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F" w:rsidRDefault="00AA3C2F" w:rsidP="00AA3C2F">
      <w:pPr>
        <w:jc w:val="center"/>
      </w:pPr>
      <w:proofErr w:type="spellStart"/>
      <w:r>
        <w:rPr>
          <w:rFonts w:hint="eastAsia"/>
        </w:rPr>
        <w:t>협력서</w:t>
      </w:r>
      <w:proofErr w:type="spellEnd"/>
    </w:p>
    <w:p w:rsidR="00AA3C2F" w:rsidRDefault="00AA3C2F"/>
    <w:p w:rsidR="00AA3C2F" w:rsidRDefault="00AA3C2F"/>
    <w:p w:rsidR="00482C17" w:rsidRDefault="000B56B2">
      <w:r>
        <w:rPr>
          <w:rFonts w:hint="eastAsia"/>
        </w:rPr>
        <w:t>소외된 사람 없이 모두가 자기의 능력을 개발하고 행복한 삶을 살수 있도록 인류애를 실천하는 우리 두 단체</w:t>
      </w:r>
      <w:r w:rsidR="002371F2">
        <w:rPr>
          <w:rFonts w:hint="eastAsia"/>
        </w:rPr>
        <w:t xml:space="preserve">, APAKE 와 </w:t>
      </w:r>
      <w:r w:rsidR="002371F2">
        <w:t xml:space="preserve">Korean Dream Network </w:t>
      </w:r>
      <w:r>
        <w:rPr>
          <w:rFonts w:hint="eastAsia"/>
        </w:rPr>
        <w:t>는 다음과 같이 협력할 것임을 약속한다.</w:t>
      </w:r>
    </w:p>
    <w:p w:rsidR="000B56B2" w:rsidRDefault="000B56B2"/>
    <w:p w:rsidR="000B56B2" w:rsidRDefault="000B56B2" w:rsidP="000B56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우리 두 단체는 </w:t>
      </w:r>
      <w:proofErr w:type="spellStart"/>
      <w:r>
        <w:rPr>
          <w:rFonts w:hint="eastAsia"/>
        </w:rPr>
        <w:t>키르기즈공화국의</w:t>
      </w:r>
      <w:proofErr w:type="spellEnd"/>
      <w:r>
        <w:rPr>
          <w:rFonts w:hint="eastAsia"/>
        </w:rPr>
        <w:t xml:space="preserve"> 청소년들과 교사들의 능력을 강화하여 현대 세계의 수요에 맞는 </w:t>
      </w:r>
      <w:r w:rsidR="009961B9">
        <w:rPr>
          <w:rFonts w:hint="eastAsia"/>
        </w:rPr>
        <w:t>교육</w:t>
      </w:r>
      <w:r>
        <w:rPr>
          <w:rFonts w:hint="eastAsia"/>
        </w:rPr>
        <w:t xml:space="preserve">을 제공하기 위해 함께 노력한다. </w:t>
      </w:r>
    </w:p>
    <w:p w:rsidR="009961B9" w:rsidRDefault="009961B9" w:rsidP="000B56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우리 두 단체는 </w:t>
      </w:r>
      <w:r w:rsidR="000B56B2">
        <w:rPr>
          <w:rFonts w:hint="eastAsia"/>
        </w:rPr>
        <w:t>청소년들</w:t>
      </w:r>
      <w:r>
        <w:rPr>
          <w:rFonts w:hint="eastAsia"/>
        </w:rPr>
        <w:t>과 교사들</w:t>
      </w:r>
      <w:r w:rsidR="000B56B2">
        <w:rPr>
          <w:rFonts w:hint="eastAsia"/>
        </w:rPr>
        <w:t>에게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키르기즈어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러시아어,</w:t>
      </w:r>
      <w:r>
        <w:t xml:space="preserve"> </w:t>
      </w:r>
      <w:r>
        <w:rPr>
          <w:rFonts w:hint="eastAsia"/>
        </w:rPr>
        <w:t>영어,</w:t>
      </w:r>
      <w:r>
        <w:t xml:space="preserve"> </w:t>
      </w:r>
      <w:r>
        <w:rPr>
          <w:rFonts w:hint="eastAsia"/>
        </w:rPr>
        <w:t>한국어를 말하고,</w:t>
      </w:r>
      <w:r>
        <w:t xml:space="preserve"> </w:t>
      </w:r>
      <w:r>
        <w:rPr>
          <w:rFonts w:hint="eastAsia"/>
        </w:rPr>
        <w:t>읽고,</w:t>
      </w:r>
      <w:r>
        <w:t xml:space="preserve"> </w:t>
      </w:r>
      <w:r>
        <w:rPr>
          <w:rFonts w:hint="eastAsia"/>
        </w:rPr>
        <w:t>쓰는 언어 교육뿐만 아니라 커뮤니케이션 스킬,</w:t>
      </w:r>
      <w:r>
        <w:t xml:space="preserve"> </w:t>
      </w:r>
      <w:r>
        <w:rPr>
          <w:rFonts w:hint="eastAsia"/>
        </w:rPr>
        <w:t>비판</w:t>
      </w:r>
      <w:r w:rsidR="00671B0D">
        <w:rPr>
          <w:rFonts w:hint="eastAsia"/>
        </w:rPr>
        <w:t>적</w:t>
      </w:r>
      <w:r>
        <w:rPr>
          <w:rFonts w:hint="eastAsia"/>
        </w:rPr>
        <w:t xml:space="preserve"> 분석적 사고,</w:t>
      </w:r>
      <w:r>
        <w:t xml:space="preserve"> </w:t>
      </w:r>
      <w:proofErr w:type="spellStart"/>
      <w:r>
        <w:rPr>
          <w:rFonts w:hint="eastAsia"/>
        </w:rPr>
        <w:t>팀웍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협상 능력 등을 교육하는데 함께 협력한다.</w:t>
      </w:r>
    </w:p>
    <w:p w:rsidR="009961B9" w:rsidRDefault="009961B9" w:rsidP="000B56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우리 두 단체는 청소년들에게 </w:t>
      </w:r>
      <w:r>
        <w:t>6~12</w:t>
      </w:r>
      <w:r>
        <w:rPr>
          <w:rFonts w:hint="eastAsia"/>
        </w:rPr>
        <w:t>개월 동안 다양한 분야의 직업능력을 교육하여 좋은 일자리를 찾아 삶의 질을 높일 수 있도록 함께 노력한다.</w:t>
      </w:r>
    </w:p>
    <w:p w:rsidR="002371F2" w:rsidRDefault="009961B9" w:rsidP="000B56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우리 두 단체는 가능하면 교육생들이 함께 먹고,</w:t>
      </w:r>
      <w:r>
        <w:t xml:space="preserve"> </w:t>
      </w:r>
      <w:r>
        <w:rPr>
          <w:rFonts w:hint="eastAsia"/>
        </w:rPr>
        <w:t>자고,</w:t>
      </w:r>
      <w:r>
        <w:t xml:space="preserve"> </w:t>
      </w:r>
      <w:r>
        <w:rPr>
          <w:rFonts w:hint="eastAsia"/>
        </w:rPr>
        <w:t xml:space="preserve">교류하면서 배우는 </w:t>
      </w:r>
      <w:proofErr w:type="spellStart"/>
      <w:r>
        <w:rPr>
          <w:rFonts w:hint="eastAsia"/>
        </w:rPr>
        <w:t>기숙형</w:t>
      </w:r>
      <w:proofErr w:type="spellEnd"/>
      <w:r>
        <w:rPr>
          <w:rFonts w:hint="eastAsia"/>
        </w:rPr>
        <w:t xml:space="preserve"> 교육을 진행하며,</w:t>
      </w:r>
      <w:r>
        <w:t xml:space="preserve"> </w:t>
      </w:r>
      <w:r>
        <w:rPr>
          <w:rFonts w:hint="eastAsia"/>
        </w:rPr>
        <w:t xml:space="preserve">장기적으로 직업교육센터를 건립하여 운영하는 것을 목표로 한다.  </w:t>
      </w:r>
    </w:p>
    <w:p w:rsidR="002371F2" w:rsidRDefault="002371F2" w:rsidP="002371F2"/>
    <w:p w:rsidR="000B56B2" w:rsidRDefault="002371F2" w:rsidP="002371F2">
      <w:pPr>
        <w:jc w:val="center"/>
      </w:pPr>
      <w:r>
        <w:rPr>
          <w:rFonts w:hint="eastAsia"/>
        </w:rPr>
        <w:t>July 1. 2020.</w:t>
      </w:r>
    </w:p>
    <w:p w:rsidR="002371F2" w:rsidRDefault="002371F2" w:rsidP="002371F2">
      <w:pPr>
        <w:jc w:val="center"/>
      </w:pPr>
    </w:p>
    <w:p w:rsidR="002371F2" w:rsidRDefault="002371F2" w:rsidP="002371F2">
      <w:pPr>
        <w:jc w:val="center"/>
      </w:pPr>
      <w:r>
        <w:t xml:space="preserve">APAKE Public Foundation                           Korean Dream Network </w:t>
      </w:r>
    </w:p>
    <w:p w:rsidR="002371F2" w:rsidRPr="002371F2" w:rsidRDefault="00AA3C2F" w:rsidP="002371F2">
      <w:pPr>
        <w:ind w:firstLineChars="450" w:firstLine="900"/>
        <w:jc w:val="left"/>
        <w:rPr>
          <w:rFonts w:hint="eastAsia"/>
        </w:rPr>
      </w:pPr>
      <w:r>
        <w:rPr>
          <w:rFonts w:hint="eastAsia"/>
        </w:rPr>
        <w:t xml:space="preserve">Babur </w:t>
      </w:r>
      <w:proofErr w:type="spellStart"/>
      <w:r>
        <w:rPr>
          <w:rFonts w:hint="eastAsia"/>
        </w:rPr>
        <w:t>Tolbaev</w:t>
      </w:r>
      <w:proofErr w:type="spellEnd"/>
      <w:r>
        <w:t xml:space="preserve">                                       Chung Yong Hwa</w:t>
      </w:r>
      <w:bookmarkStart w:id="0" w:name="_GoBack"/>
      <w:bookmarkEnd w:id="0"/>
    </w:p>
    <w:p w:rsidR="00671B0D" w:rsidRDefault="00671B0D" w:rsidP="00671B0D"/>
    <w:p w:rsidR="002371F2" w:rsidRDefault="002371F2" w:rsidP="002371F2">
      <w:pPr>
        <w:jc w:val="center"/>
        <w:rPr>
          <w:rFonts w:hint="eastAsia"/>
        </w:rPr>
      </w:pPr>
    </w:p>
    <w:sectPr w:rsidR="002371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E371A"/>
    <w:multiLevelType w:val="hybridMultilevel"/>
    <w:tmpl w:val="CED446CA"/>
    <w:lvl w:ilvl="0" w:tplc="11180EBE">
      <w:start w:val="1"/>
      <w:numFmt w:val="decimal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FC16B9"/>
    <w:multiLevelType w:val="hybridMultilevel"/>
    <w:tmpl w:val="D6CCD6F0"/>
    <w:lvl w:ilvl="0" w:tplc="A62EE0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B2"/>
    <w:rsid w:val="000B56B2"/>
    <w:rsid w:val="002371F2"/>
    <w:rsid w:val="00482C17"/>
    <w:rsid w:val="00671B0D"/>
    <w:rsid w:val="009961B9"/>
    <w:rsid w:val="00A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181F"/>
  <w15:chartTrackingRefBased/>
  <w15:docId w15:val="{4CC48BDA-CD8C-451F-9C07-A31598BF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B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2020-07-06T06:02:00Z</dcterms:created>
  <dcterms:modified xsi:type="dcterms:W3CDTF">2020-07-06T06:49:00Z</dcterms:modified>
</cp:coreProperties>
</file>